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  <w:r w:rsidRPr="00DF2CEB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239600" cy="1656000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-na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CEB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123190</wp:posOffset>
            </wp:positionV>
            <wp:extent cx="1573200" cy="975600"/>
            <wp:effectExtent l="0" t="0" r="825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zen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CEB" w:rsidRPr="00DF2CEB" w:rsidRDefault="005469F2" w:rsidP="002E20C0">
      <w:pPr>
        <w:jc w:val="center"/>
        <w:rPr>
          <w:rFonts w:ascii="Arial" w:hAnsi="Arial" w:cs="Arial"/>
          <w:sz w:val="28"/>
        </w:rPr>
      </w:pPr>
      <w:r w:rsidRPr="005469F2">
        <w:rPr>
          <w:rFonts w:ascii="Arial" w:hAnsi="Arial" w:cs="Arial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63.6pt;margin-top:3.5pt;width:399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" filled="f" stroked="f">
            <v:textbox style="mso-fit-shape-to-text:t">
              <w:txbxContent>
                <w:p w:rsidR="00680C44" w:rsidRPr="00680C44" w:rsidRDefault="00680C44" w:rsidP="00680C44">
                  <w:pPr>
                    <w:pStyle w:val="Nadpis2"/>
                    <w:jc w:val="center"/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</w:pPr>
                  <w:r w:rsidRPr="00680C44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t>Provozní doba pro veřejnost</w:t>
                  </w:r>
                  <w:r w:rsidRPr="00680C44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br/>
                  </w:r>
                  <w:r w:rsidR="00CE56F6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t>září</w:t>
                  </w:r>
                  <w:r w:rsidRPr="00680C44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t xml:space="preserve"> 20</w:t>
                  </w:r>
                  <w:r w:rsidR="006D4221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t>2</w:t>
                  </w:r>
                  <w:r w:rsidR="00B36388">
                    <w:rPr>
                      <w:rFonts w:ascii="Arial" w:hAnsi="Arial" w:cs="Arial"/>
                      <w:b/>
                      <w:i/>
                      <w:color w:val="FFFFFF" w:themeColor="background1"/>
                      <w:sz w:val="48"/>
                      <w:szCs w:val="48"/>
                    </w:rPr>
                    <w:t>1</w:t>
                  </w:r>
                </w:p>
                <w:p w:rsidR="00680C44" w:rsidRDefault="00680C44"/>
              </w:txbxContent>
            </v:textbox>
            <w10:wrap type="square"/>
          </v:shape>
        </w:pict>
      </w:r>
    </w:p>
    <w:p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:rsidR="00CA0CE9" w:rsidRPr="00DF2CEB" w:rsidRDefault="00CA0CE9" w:rsidP="002E20C0">
      <w:pPr>
        <w:jc w:val="center"/>
        <w:rPr>
          <w:rFonts w:ascii="Arial" w:hAnsi="Arial" w:cs="Arial"/>
          <w:sz w:val="28"/>
        </w:rPr>
      </w:pPr>
    </w:p>
    <w:p w:rsidR="00630EF0" w:rsidRPr="00DF2CEB" w:rsidRDefault="00630EF0" w:rsidP="002E20C0">
      <w:pPr>
        <w:rPr>
          <w:rFonts w:ascii="Arial" w:hAnsi="Arial" w:cs="Arial"/>
          <w:sz w:val="32"/>
          <w:szCs w:val="32"/>
        </w:rPr>
      </w:pPr>
    </w:p>
    <w:p w:rsidR="002E20C0" w:rsidRPr="00E16B20" w:rsidRDefault="00630EF0" w:rsidP="00E16B20">
      <w:pPr>
        <w:ind w:firstLine="708"/>
        <w:rPr>
          <w:rFonts w:ascii="Arial" w:hAnsi="Arial" w:cs="Arial"/>
          <w:b/>
          <w:bCs/>
          <w:i/>
          <w:iCs/>
          <w:sz w:val="32"/>
          <w:szCs w:val="32"/>
        </w:rPr>
      </w:pPr>
      <w:r w:rsidRPr="00DF2CEB">
        <w:rPr>
          <w:rFonts w:ascii="Arial" w:hAnsi="Arial" w:cs="Arial"/>
          <w:sz w:val="32"/>
          <w:szCs w:val="32"/>
        </w:rPr>
        <w:tab/>
      </w:r>
    </w:p>
    <w:p w:rsidR="002F25BA" w:rsidRDefault="00F87F16" w:rsidP="000F3A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87F16">
        <w:rPr>
          <w:rFonts w:ascii="Arial" w:hAnsi="Arial" w:cs="Arial"/>
          <w:b/>
          <w:bCs/>
          <w:sz w:val="44"/>
          <w:szCs w:val="44"/>
        </w:rPr>
        <w:t>POZOR NA ZMĚNY PROVOZNÍ DOBY</w:t>
      </w:r>
    </w:p>
    <w:p w:rsidR="000F3AB2" w:rsidRPr="000F3AB2" w:rsidRDefault="000F3AB2" w:rsidP="000F3AB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2F25BA" w:rsidRDefault="002F25BA" w:rsidP="00B36388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1.9. a 3.9. OTEVŘENO 10:00 – 21:00 </w:t>
      </w:r>
    </w:p>
    <w:p w:rsidR="00DF097F" w:rsidRDefault="002F25BA" w:rsidP="00ED165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6</w:t>
      </w:r>
      <w:r w:rsidR="00ED165A">
        <w:rPr>
          <w:rFonts w:ascii="Arial" w:hAnsi="Arial" w:cs="Arial"/>
          <w:b/>
          <w:bCs/>
          <w:color w:val="FF0000"/>
          <w:sz w:val="40"/>
          <w:szCs w:val="40"/>
        </w:rPr>
        <w:t>.</w:t>
      </w:r>
      <w:r w:rsidR="00CE56F6">
        <w:rPr>
          <w:rFonts w:ascii="Arial" w:hAnsi="Arial" w:cs="Arial"/>
          <w:b/>
          <w:bCs/>
          <w:color w:val="FF0000"/>
          <w:sz w:val="40"/>
          <w:szCs w:val="40"/>
        </w:rPr>
        <w:t>9</w:t>
      </w:r>
      <w:r w:rsidR="00ED165A">
        <w:rPr>
          <w:rFonts w:ascii="Arial" w:hAnsi="Arial" w:cs="Arial"/>
          <w:b/>
          <w:bCs/>
          <w:color w:val="FF0000"/>
          <w:sz w:val="40"/>
          <w:szCs w:val="40"/>
        </w:rPr>
        <w:t>.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– 10.9.</w:t>
      </w:r>
      <w:r w:rsidR="00ED165A">
        <w:rPr>
          <w:rFonts w:ascii="Arial" w:hAnsi="Arial" w:cs="Arial"/>
          <w:b/>
          <w:bCs/>
          <w:color w:val="FF0000"/>
          <w:sz w:val="40"/>
          <w:szCs w:val="40"/>
        </w:rPr>
        <w:t xml:space="preserve"> ZAVŘENO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B36388">
        <w:rPr>
          <w:rFonts w:ascii="Arial" w:hAnsi="Arial" w:cs="Arial"/>
          <w:b/>
          <w:bCs/>
          <w:color w:val="FF0000"/>
          <w:sz w:val="40"/>
          <w:szCs w:val="40"/>
        </w:rPr>
        <w:t>–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ODSTÁVKA</w:t>
      </w:r>
      <w:r w:rsidR="00B36388">
        <w:rPr>
          <w:rFonts w:ascii="Arial" w:hAnsi="Arial" w:cs="Arial"/>
          <w:b/>
          <w:bCs/>
          <w:color w:val="FF0000"/>
          <w:sz w:val="40"/>
          <w:szCs w:val="40"/>
        </w:rPr>
        <w:t xml:space="preserve"> BAZÉNU</w:t>
      </w:r>
    </w:p>
    <w:p w:rsidR="00B70468" w:rsidRDefault="002F25BA" w:rsidP="00ED165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14</w:t>
      </w:r>
      <w:r w:rsidR="00B70468">
        <w:rPr>
          <w:rFonts w:ascii="Arial" w:hAnsi="Arial" w:cs="Arial"/>
          <w:b/>
          <w:bCs/>
          <w:color w:val="FF0000"/>
          <w:sz w:val="40"/>
          <w:szCs w:val="40"/>
        </w:rPr>
        <w:t>.9. OTEVŘENO 1</w:t>
      </w:r>
      <w:r>
        <w:rPr>
          <w:rFonts w:ascii="Arial" w:hAnsi="Arial" w:cs="Arial"/>
          <w:b/>
          <w:bCs/>
          <w:color w:val="FF0000"/>
          <w:sz w:val="40"/>
          <w:szCs w:val="40"/>
        </w:rPr>
        <w:t>2</w:t>
      </w:r>
      <w:r w:rsidR="00B70468">
        <w:rPr>
          <w:rFonts w:ascii="Arial" w:hAnsi="Arial" w:cs="Arial"/>
          <w:b/>
          <w:bCs/>
          <w:color w:val="FF0000"/>
          <w:sz w:val="40"/>
          <w:szCs w:val="40"/>
        </w:rPr>
        <w:t>:00 – 17:30 (zrušeno ranní plavání)</w:t>
      </w:r>
    </w:p>
    <w:p w:rsidR="00DF097F" w:rsidRDefault="002F25BA" w:rsidP="00CE56F6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15.</w:t>
      </w:r>
      <w:r w:rsidR="00CE56F6">
        <w:rPr>
          <w:rFonts w:ascii="Arial" w:hAnsi="Arial" w:cs="Arial"/>
          <w:b/>
          <w:bCs/>
          <w:color w:val="FF0000"/>
          <w:sz w:val="40"/>
          <w:szCs w:val="40"/>
        </w:rPr>
        <w:t>9.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a 17.9.</w:t>
      </w:r>
      <w:r w:rsidR="00CE56F6">
        <w:rPr>
          <w:rFonts w:ascii="Arial" w:hAnsi="Arial" w:cs="Arial"/>
          <w:b/>
          <w:bCs/>
          <w:color w:val="FF0000"/>
          <w:sz w:val="40"/>
          <w:szCs w:val="40"/>
        </w:rPr>
        <w:t xml:space="preserve"> OTEVŘENO </w:t>
      </w:r>
      <w:r>
        <w:rPr>
          <w:rFonts w:ascii="Arial" w:hAnsi="Arial" w:cs="Arial"/>
          <w:b/>
          <w:bCs/>
          <w:color w:val="FF0000"/>
          <w:sz w:val="40"/>
          <w:szCs w:val="40"/>
        </w:rPr>
        <w:t>10</w:t>
      </w:r>
      <w:r w:rsidR="00CE56F6">
        <w:rPr>
          <w:rFonts w:ascii="Arial" w:hAnsi="Arial" w:cs="Arial"/>
          <w:b/>
          <w:bCs/>
          <w:color w:val="FF0000"/>
          <w:sz w:val="40"/>
          <w:szCs w:val="40"/>
        </w:rPr>
        <w:t>:00 – 21:00</w:t>
      </w:r>
    </w:p>
    <w:p w:rsidR="004022D4" w:rsidRDefault="00EA1D5C" w:rsidP="00CA01D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28.9. OTEVŘENO 9:00 – 21:00 (zrušeno ranní plavání)</w:t>
      </w:r>
    </w:p>
    <w:p w:rsidR="000F3AB2" w:rsidRPr="00CE56F6" w:rsidRDefault="000F3AB2" w:rsidP="00CA01D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0F3AB2">
        <w:rPr>
          <w:rFonts w:ascii="Arial" w:hAnsi="Arial" w:cs="Arial"/>
          <w:b/>
          <w:bCs/>
          <w:color w:val="FF0000"/>
          <w:sz w:val="40"/>
          <w:szCs w:val="40"/>
          <w:highlight w:val="yellow"/>
        </w:rPr>
        <w:t xml:space="preserve">Pokud </w:t>
      </w:r>
      <w:r w:rsidR="00F63798">
        <w:rPr>
          <w:rFonts w:ascii="Arial" w:hAnsi="Arial" w:cs="Arial"/>
          <w:b/>
          <w:bCs/>
          <w:color w:val="FF0000"/>
          <w:sz w:val="40"/>
          <w:szCs w:val="40"/>
          <w:highlight w:val="yellow"/>
        </w:rPr>
        <w:t>by nebyla</w:t>
      </w:r>
      <w:r w:rsidRPr="000F3AB2">
        <w:rPr>
          <w:rFonts w:ascii="Arial" w:hAnsi="Arial" w:cs="Arial"/>
          <w:b/>
          <w:bCs/>
          <w:color w:val="FF0000"/>
          <w:sz w:val="40"/>
          <w:szCs w:val="40"/>
          <w:highlight w:val="yellow"/>
        </w:rPr>
        <w:t xml:space="preserve"> zahájena výuka plavání škol, bude provozní doba upravena dle aktuální situace.</w:t>
      </w:r>
    </w:p>
    <w:p w:rsidR="00DF097F" w:rsidRPr="00DF2CEB" w:rsidRDefault="00DF097F" w:rsidP="00680C44">
      <w:pPr>
        <w:rPr>
          <w:rFonts w:ascii="Arial" w:hAnsi="Arial" w:cs="Arial"/>
          <w:b/>
          <w:bCs/>
          <w:sz w:val="48"/>
          <w:szCs w:val="48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"/>
        <w:gridCol w:w="1342"/>
        <w:gridCol w:w="363"/>
        <w:gridCol w:w="1342"/>
        <w:gridCol w:w="1342"/>
        <w:gridCol w:w="363"/>
        <w:gridCol w:w="1342"/>
        <w:gridCol w:w="1342"/>
        <w:gridCol w:w="363"/>
        <w:gridCol w:w="1342"/>
      </w:tblGrid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PO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10: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CE56F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18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ÚT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5:30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</w:t>
            </w:r>
            <w:r w:rsidR="00C83F31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F25BA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CE56F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17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ST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FA67FE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ČT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5:30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F25BA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CE56F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16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CE56F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F25BA">
              <w:rPr>
                <w:rFonts w:ascii="Arial" w:hAnsi="Arial" w:cs="Arial"/>
                <w:b/>
                <w:bCs/>
                <w:sz w:val="44"/>
                <w:szCs w:val="44"/>
              </w:rPr>
              <w:t>9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:00 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CE56F6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- 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CE56F6" w:rsidP="00DF097F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PÁ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F25BA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B9028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="0001196F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SO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NE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2F25BA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</w:tbl>
    <w:p w:rsidR="00AE5E1D" w:rsidRPr="00CC553F" w:rsidRDefault="00F6476D" w:rsidP="00D955F7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 w:type="textWrapping" w:clear="all"/>
      </w:r>
    </w:p>
    <w:p w:rsidR="00CA0CE9" w:rsidRPr="00F87F16" w:rsidRDefault="00F87F16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PROVOZNÍ DOBA SOLÁRIA</w:t>
      </w:r>
    </w:p>
    <w:p w:rsidR="00CA0CE9" w:rsidRPr="00DF2CEB" w:rsidRDefault="00F87F16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ú</w:t>
      </w:r>
      <w:r w:rsidR="00D57D35" w:rsidRPr="00DF2CEB">
        <w:rPr>
          <w:rFonts w:ascii="Arial" w:hAnsi="Arial" w:cs="Arial"/>
          <w:b/>
          <w:bCs/>
          <w:sz w:val="40"/>
          <w:szCs w:val="40"/>
        </w:rPr>
        <w:t>terý</w:t>
      </w:r>
      <w:r>
        <w:rPr>
          <w:rFonts w:ascii="Arial" w:hAnsi="Arial" w:cs="Arial"/>
          <w:b/>
          <w:bCs/>
          <w:sz w:val="40"/>
          <w:szCs w:val="40"/>
        </w:rPr>
        <w:t xml:space="preserve"> a </w:t>
      </w:r>
      <w:r w:rsidR="008605A4">
        <w:rPr>
          <w:rFonts w:ascii="Arial" w:hAnsi="Arial" w:cs="Arial"/>
          <w:b/>
          <w:bCs/>
          <w:sz w:val="40"/>
          <w:szCs w:val="40"/>
        </w:rPr>
        <w:t>pátek</w:t>
      </w:r>
      <w:r w:rsidR="00A20B99" w:rsidRPr="00DF2CEB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EF6FFF" w:rsidRPr="00DF2CEB">
        <w:rPr>
          <w:rFonts w:ascii="Arial" w:hAnsi="Arial" w:cs="Arial"/>
          <w:b/>
          <w:bCs/>
          <w:sz w:val="40"/>
          <w:szCs w:val="40"/>
        </w:rPr>
        <w:t>1</w:t>
      </w:r>
      <w:r w:rsidR="008605A4">
        <w:rPr>
          <w:rFonts w:ascii="Arial" w:hAnsi="Arial" w:cs="Arial"/>
          <w:b/>
          <w:bCs/>
          <w:sz w:val="40"/>
          <w:szCs w:val="40"/>
        </w:rPr>
        <w:t>2</w:t>
      </w:r>
      <w:r w:rsidR="002E20C0" w:rsidRPr="00DF2CEB">
        <w:rPr>
          <w:rFonts w:ascii="Arial" w:hAnsi="Arial" w:cs="Arial"/>
          <w:b/>
          <w:bCs/>
          <w:sz w:val="40"/>
          <w:szCs w:val="40"/>
        </w:rPr>
        <w:t>:00</w:t>
      </w:r>
      <w:r w:rsidR="00CA0CE9" w:rsidRPr="00DF2CEB">
        <w:rPr>
          <w:rFonts w:ascii="Arial" w:hAnsi="Arial" w:cs="Arial"/>
          <w:b/>
          <w:bCs/>
          <w:sz w:val="40"/>
          <w:szCs w:val="40"/>
        </w:rPr>
        <w:t xml:space="preserve"> – 20</w:t>
      </w:r>
      <w:r w:rsidR="002E20C0" w:rsidRPr="00DF2CEB">
        <w:rPr>
          <w:rFonts w:ascii="Arial" w:hAnsi="Arial" w:cs="Arial"/>
          <w:b/>
          <w:bCs/>
          <w:sz w:val="40"/>
          <w:szCs w:val="40"/>
        </w:rPr>
        <w:t>:00</w:t>
      </w:r>
    </w:p>
    <w:p w:rsidR="00CA0CE9" w:rsidRPr="00DF2CEB" w:rsidRDefault="00966C02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F2CEB">
        <w:rPr>
          <w:rFonts w:ascii="Arial" w:hAnsi="Arial" w:cs="Arial"/>
          <w:b/>
          <w:bCs/>
          <w:sz w:val="40"/>
          <w:szCs w:val="40"/>
        </w:rPr>
        <w:t xml:space="preserve">v ostatní dny </w:t>
      </w:r>
      <w:r w:rsidR="00A20B99" w:rsidRPr="00DF2CEB">
        <w:rPr>
          <w:rFonts w:ascii="Arial" w:hAnsi="Arial" w:cs="Arial"/>
          <w:b/>
          <w:bCs/>
          <w:sz w:val="40"/>
          <w:szCs w:val="40"/>
        </w:rPr>
        <w:t>na telefonické objednání</w:t>
      </w:r>
    </w:p>
    <w:p w:rsidR="00630EF0" w:rsidRPr="00DF2CEB" w:rsidRDefault="00630EF0" w:rsidP="00E16B20">
      <w:pPr>
        <w:rPr>
          <w:rFonts w:ascii="Arial" w:hAnsi="Arial" w:cs="Arial"/>
          <w:b/>
          <w:bCs/>
          <w:sz w:val="40"/>
          <w:szCs w:val="40"/>
        </w:rPr>
      </w:pPr>
    </w:p>
    <w:p w:rsidR="00CA0CE9" w:rsidRPr="00DF2CEB" w:rsidRDefault="00CA0CE9">
      <w:pPr>
        <w:rPr>
          <w:rFonts w:ascii="Arial" w:hAnsi="Arial" w:cs="Arial"/>
          <w:b/>
          <w:bCs/>
          <w:sz w:val="16"/>
        </w:rPr>
      </w:pPr>
    </w:p>
    <w:p w:rsidR="002E3C9F" w:rsidRPr="00DF2CEB" w:rsidRDefault="00CA0CE9">
      <w:pPr>
        <w:rPr>
          <w:rFonts w:ascii="Arial" w:hAnsi="Arial" w:cs="Arial"/>
          <w:b/>
          <w:bCs/>
          <w:sz w:val="28"/>
        </w:rPr>
      </w:pPr>
      <w:r w:rsidRPr="00DF2CEB">
        <w:rPr>
          <w:rFonts w:ascii="Arial" w:hAnsi="Arial" w:cs="Arial"/>
          <w:sz w:val="20"/>
        </w:rPr>
        <w:tab/>
      </w:r>
      <w:r w:rsidR="00B335EF" w:rsidRPr="00DF2CEB">
        <w:rPr>
          <w:rFonts w:ascii="Arial" w:hAnsi="Arial" w:cs="Arial"/>
          <w:b/>
          <w:bCs/>
          <w:sz w:val="28"/>
        </w:rPr>
        <w:t>solárium</w:t>
      </w:r>
      <w:r w:rsidR="00F87F16">
        <w:rPr>
          <w:rFonts w:ascii="Arial" w:hAnsi="Arial" w:cs="Arial"/>
          <w:b/>
          <w:bCs/>
          <w:sz w:val="28"/>
        </w:rPr>
        <w:t xml:space="preserve"> - tel. </w:t>
      </w:r>
      <w:r w:rsidR="00B335EF" w:rsidRPr="00DF2CEB">
        <w:rPr>
          <w:rFonts w:ascii="Arial" w:hAnsi="Arial" w:cs="Arial"/>
          <w:b/>
          <w:bCs/>
          <w:sz w:val="28"/>
        </w:rPr>
        <w:t xml:space="preserve">734 351 310  </w:t>
      </w:r>
      <w:r w:rsidR="00966C02" w:rsidRPr="00DF2CEB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B335EF" w:rsidRPr="00DF2CEB">
        <w:rPr>
          <w:rFonts w:ascii="Arial" w:hAnsi="Arial" w:cs="Arial"/>
          <w:b/>
          <w:bCs/>
          <w:sz w:val="28"/>
        </w:rPr>
        <w:t xml:space="preserve">kosmetika </w:t>
      </w:r>
      <w:r w:rsidR="00F87F16">
        <w:rPr>
          <w:rFonts w:ascii="Arial" w:hAnsi="Arial" w:cs="Arial"/>
          <w:b/>
          <w:bCs/>
          <w:sz w:val="28"/>
        </w:rPr>
        <w:t xml:space="preserve">– tel. </w:t>
      </w:r>
      <w:r w:rsidR="00B335EF" w:rsidRPr="00DF2CEB">
        <w:rPr>
          <w:rFonts w:ascii="Arial" w:hAnsi="Arial" w:cs="Arial"/>
          <w:b/>
          <w:bCs/>
          <w:sz w:val="28"/>
        </w:rPr>
        <w:t>606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="00B335EF" w:rsidRPr="00DF2CEB">
        <w:rPr>
          <w:rFonts w:ascii="Arial" w:hAnsi="Arial" w:cs="Arial"/>
          <w:b/>
          <w:bCs/>
          <w:sz w:val="28"/>
        </w:rPr>
        <w:t>447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="00B335EF" w:rsidRPr="00DF2CEB">
        <w:rPr>
          <w:rFonts w:ascii="Arial" w:hAnsi="Arial" w:cs="Arial"/>
          <w:b/>
          <w:bCs/>
          <w:sz w:val="28"/>
        </w:rPr>
        <w:t xml:space="preserve">497   </w:t>
      </w:r>
    </w:p>
    <w:p w:rsidR="00CA0CE9" w:rsidRPr="00DF2CEB" w:rsidRDefault="00B335EF" w:rsidP="002E3C9F">
      <w:pPr>
        <w:ind w:firstLine="708"/>
        <w:rPr>
          <w:rFonts w:ascii="Arial" w:hAnsi="Arial" w:cs="Arial"/>
          <w:sz w:val="20"/>
        </w:rPr>
      </w:pPr>
      <w:r w:rsidRPr="00DF2CEB">
        <w:rPr>
          <w:rFonts w:ascii="Arial" w:hAnsi="Arial" w:cs="Arial"/>
          <w:b/>
          <w:bCs/>
          <w:sz w:val="28"/>
        </w:rPr>
        <w:t>modeláž nehtů</w:t>
      </w:r>
      <w:r w:rsidR="00F87F16">
        <w:rPr>
          <w:rFonts w:ascii="Arial" w:hAnsi="Arial" w:cs="Arial"/>
          <w:b/>
          <w:bCs/>
          <w:sz w:val="28"/>
        </w:rPr>
        <w:t xml:space="preserve"> – tel. </w:t>
      </w:r>
      <w:r w:rsidRPr="00DF2CEB">
        <w:rPr>
          <w:rFonts w:ascii="Arial" w:hAnsi="Arial" w:cs="Arial"/>
          <w:b/>
          <w:bCs/>
          <w:sz w:val="28"/>
        </w:rPr>
        <w:t>731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Pr="00DF2CEB">
        <w:rPr>
          <w:rFonts w:ascii="Arial" w:hAnsi="Arial" w:cs="Arial"/>
          <w:b/>
          <w:bCs/>
          <w:sz w:val="28"/>
        </w:rPr>
        <w:t>518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Pr="00DF2CEB">
        <w:rPr>
          <w:rFonts w:ascii="Arial" w:hAnsi="Arial" w:cs="Arial"/>
          <w:b/>
          <w:bCs/>
          <w:sz w:val="28"/>
        </w:rPr>
        <w:t>817</w:t>
      </w:r>
      <w:r w:rsidR="00CA0CE9" w:rsidRPr="00DF2CEB">
        <w:rPr>
          <w:rFonts w:ascii="Arial" w:hAnsi="Arial" w:cs="Arial"/>
          <w:sz w:val="20"/>
        </w:rPr>
        <w:tab/>
      </w:r>
      <w:r w:rsidR="00AD600C" w:rsidRPr="00DF2CEB">
        <w:rPr>
          <w:rFonts w:ascii="Arial" w:hAnsi="Arial" w:cs="Arial"/>
          <w:sz w:val="20"/>
        </w:rPr>
        <w:t xml:space="preserve">  </w:t>
      </w:r>
      <w:r w:rsidR="00966C02" w:rsidRPr="00DF2CEB">
        <w:rPr>
          <w:rFonts w:ascii="Arial" w:hAnsi="Arial" w:cs="Arial"/>
          <w:sz w:val="20"/>
        </w:rPr>
        <w:tab/>
      </w:r>
      <w:r w:rsidR="00F87F16">
        <w:rPr>
          <w:rFonts w:ascii="Arial" w:hAnsi="Arial" w:cs="Arial"/>
          <w:sz w:val="20"/>
        </w:rPr>
        <w:tab/>
      </w:r>
      <w:r w:rsidR="00966C02" w:rsidRPr="00DF2CEB">
        <w:rPr>
          <w:rFonts w:ascii="Arial" w:hAnsi="Arial" w:cs="Arial"/>
          <w:b/>
          <w:bCs/>
          <w:sz w:val="28"/>
        </w:rPr>
        <w:t>kadeřnictví</w:t>
      </w:r>
      <w:r w:rsidR="00F87F16">
        <w:rPr>
          <w:rFonts w:ascii="Arial" w:hAnsi="Arial" w:cs="Arial"/>
          <w:b/>
          <w:bCs/>
          <w:sz w:val="28"/>
        </w:rPr>
        <w:t xml:space="preserve"> – tel.</w:t>
      </w:r>
      <w:r w:rsidR="00966C02" w:rsidRPr="00DF2CEB">
        <w:rPr>
          <w:rFonts w:ascii="Arial" w:hAnsi="Arial" w:cs="Arial"/>
          <w:b/>
          <w:bCs/>
          <w:sz w:val="28"/>
        </w:rPr>
        <w:t xml:space="preserve"> 736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="00966C02" w:rsidRPr="00DF2CEB">
        <w:rPr>
          <w:rFonts w:ascii="Arial" w:hAnsi="Arial" w:cs="Arial"/>
          <w:b/>
          <w:bCs/>
          <w:sz w:val="28"/>
        </w:rPr>
        <w:t>541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="00966C02" w:rsidRPr="00DF2CEB">
        <w:rPr>
          <w:rFonts w:ascii="Arial" w:hAnsi="Arial" w:cs="Arial"/>
          <w:b/>
          <w:bCs/>
          <w:sz w:val="28"/>
        </w:rPr>
        <w:t>357</w:t>
      </w:r>
      <w:r w:rsidR="00CA0CE9" w:rsidRPr="00DF2CEB">
        <w:rPr>
          <w:rFonts w:ascii="Arial" w:hAnsi="Arial" w:cs="Arial"/>
          <w:sz w:val="20"/>
        </w:rPr>
        <w:tab/>
      </w:r>
    </w:p>
    <w:p w:rsidR="00DF2CEB" w:rsidRDefault="00DF2CEB" w:rsidP="00A3324B">
      <w:pPr>
        <w:rPr>
          <w:rFonts w:ascii="Arial" w:hAnsi="Arial" w:cs="Arial"/>
        </w:rPr>
      </w:pPr>
    </w:p>
    <w:p w:rsidR="00DF2CEB" w:rsidRDefault="00F87F16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7254000" cy="1393200"/>
            <wp:effectExtent l="0" t="0" r="444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g-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0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CEB" w:rsidRDefault="00DF2CEB">
      <w:pPr>
        <w:ind w:firstLine="708"/>
        <w:rPr>
          <w:rFonts w:ascii="Arial" w:hAnsi="Arial" w:cs="Arial"/>
        </w:rPr>
      </w:pPr>
    </w:p>
    <w:p w:rsidR="00680C44" w:rsidRDefault="00680C44" w:rsidP="00B405FB">
      <w:pPr>
        <w:rPr>
          <w:rFonts w:ascii="Arial" w:hAnsi="Arial" w:cs="Arial"/>
          <w:color w:val="FFFFFF" w:themeColor="background1"/>
        </w:rPr>
      </w:pPr>
    </w:p>
    <w:p w:rsidR="00CC553F" w:rsidRDefault="00DF2CEB" w:rsidP="00CC553F">
      <w:pPr>
        <w:ind w:firstLine="708"/>
        <w:rPr>
          <w:rFonts w:ascii="Arial" w:hAnsi="Arial" w:cs="Arial"/>
          <w:color w:val="FFFFFF" w:themeColor="background1"/>
        </w:rPr>
      </w:pPr>
      <w:r w:rsidRPr="00DF2CEB">
        <w:rPr>
          <w:rFonts w:ascii="Arial" w:hAnsi="Arial" w:cs="Arial"/>
          <w:b/>
          <w:bCs/>
          <w:noProof/>
          <w:color w:val="FFFFFF" w:themeColor="background1"/>
          <w:sz w:val="28"/>
          <w:lang w:eastAsia="cs-CZ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96520</wp:posOffset>
            </wp:positionV>
            <wp:extent cx="2066400" cy="248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OBI_logo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FD1">
        <w:rPr>
          <w:rFonts w:ascii="Arial" w:hAnsi="Arial" w:cs="Arial"/>
          <w:color w:val="FFFFFF" w:themeColor="background1"/>
        </w:rPr>
        <w:t xml:space="preserve">            </w:t>
      </w:r>
      <w:hyperlink r:id="rId10" w:history="1">
        <w:r w:rsidR="00CC553F" w:rsidRPr="001C11ED">
          <w:rPr>
            <w:rStyle w:val="Hypertextovodkaz"/>
            <w:rFonts w:ascii="Arial" w:hAnsi="Arial" w:cs="Arial"/>
          </w:rPr>
          <w:t>www.ekobi.cz</w:t>
        </w:r>
      </w:hyperlink>
    </w:p>
    <w:p w:rsidR="00632FD1" w:rsidRPr="00680C44" w:rsidRDefault="00CC553F" w:rsidP="00D23C48">
      <w:pPr>
        <w:tabs>
          <w:tab w:val="right" w:pos="11423"/>
        </w:tabs>
        <w:ind w:firstLine="708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</w:rPr>
        <w:t xml:space="preserve">e-mail: </w:t>
      </w:r>
      <w:hyperlink r:id="rId11" w:history="1">
        <w:r w:rsidRPr="001C11ED">
          <w:rPr>
            <w:rStyle w:val="Hypertextovodkaz"/>
            <w:rFonts w:ascii="Arial" w:hAnsi="Arial" w:cs="Arial"/>
          </w:rPr>
          <w:t>bazen@ekobi.cz</w:t>
        </w:r>
      </w:hyperlink>
      <w:r w:rsidR="00D23C48">
        <w:tab/>
      </w:r>
      <w:proofErr w:type="spellStart"/>
      <w:r w:rsidR="00632FD1" w:rsidRPr="00DF2CEB">
        <w:rPr>
          <w:rFonts w:ascii="Arial" w:hAnsi="Arial" w:cs="Arial"/>
          <w:color w:val="FFFFFF" w:themeColor="background1"/>
          <w:sz w:val="22"/>
          <w:szCs w:val="22"/>
        </w:rPr>
        <w:t>rovozovatel</w:t>
      </w:r>
      <w:proofErr w:type="spellEnd"/>
      <w:r w:rsidR="00632FD1" w:rsidRPr="00DF2CEB">
        <w:rPr>
          <w:rFonts w:ascii="Arial" w:hAnsi="Arial" w:cs="Arial"/>
          <w:color w:val="FFFFFF" w:themeColor="background1"/>
          <w:sz w:val="22"/>
          <w:szCs w:val="22"/>
        </w:rPr>
        <w:t xml:space="preserve"> si vyhrazuje právo na změnu provozní doby. Aktuální informace na </w:t>
      </w:r>
      <w:hyperlink r:id="rId12" w:history="1">
        <w:r w:rsidR="00632FD1" w:rsidRPr="00DF2CEB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www.bazen-trebova.cz</w:t>
        </w:r>
      </w:hyperlink>
    </w:p>
    <w:sectPr w:rsidR="00632FD1" w:rsidRPr="00680C44" w:rsidSect="0072462D">
      <w:footnotePr>
        <w:pos w:val="beneathText"/>
      </w:footnotePr>
      <w:pgSz w:w="11905" w:h="16837" w:code="9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967"/>
    <w:multiLevelType w:val="multilevel"/>
    <w:tmpl w:val="64C8D8C0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15"/>
        </w:tabs>
        <w:ind w:left="45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880"/>
      </w:pPr>
      <w:rPr>
        <w:rFonts w:hint="default"/>
      </w:rPr>
    </w:lvl>
  </w:abstractNum>
  <w:abstractNum w:abstractNumId="1">
    <w:nsid w:val="1E5C5758"/>
    <w:multiLevelType w:val="hybridMultilevel"/>
    <w:tmpl w:val="96248C32"/>
    <w:lvl w:ilvl="0" w:tplc="1810A4AA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57D35"/>
    <w:rsid w:val="0001196F"/>
    <w:rsid w:val="00053C55"/>
    <w:rsid w:val="000541C2"/>
    <w:rsid w:val="00055346"/>
    <w:rsid w:val="00070C4B"/>
    <w:rsid w:val="00072570"/>
    <w:rsid w:val="00084E9B"/>
    <w:rsid w:val="000A0AEF"/>
    <w:rsid w:val="000B1407"/>
    <w:rsid w:val="000D31A7"/>
    <w:rsid w:val="000D509B"/>
    <w:rsid w:val="000F23D7"/>
    <w:rsid w:val="000F3AB2"/>
    <w:rsid w:val="00104C9B"/>
    <w:rsid w:val="0011296D"/>
    <w:rsid w:val="001272BA"/>
    <w:rsid w:val="00163F89"/>
    <w:rsid w:val="00170169"/>
    <w:rsid w:val="001817BE"/>
    <w:rsid w:val="001857D2"/>
    <w:rsid w:val="001F042E"/>
    <w:rsid w:val="00203292"/>
    <w:rsid w:val="002631A7"/>
    <w:rsid w:val="0027537C"/>
    <w:rsid w:val="00295D0D"/>
    <w:rsid w:val="002C0E9E"/>
    <w:rsid w:val="002D41CD"/>
    <w:rsid w:val="002E20C0"/>
    <w:rsid w:val="002E2168"/>
    <w:rsid w:val="002E3C9F"/>
    <w:rsid w:val="002F25BA"/>
    <w:rsid w:val="002F3B74"/>
    <w:rsid w:val="00320C88"/>
    <w:rsid w:val="00350650"/>
    <w:rsid w:val="00387533"/>
    <w:rsid w:val="003B4B25"/>
    <w:rsid w:val="003C4CD6"/>
    <w:rsid w:val="003C7725"/>
    <w:rsid w:val="003F5F05"/>
    <w:rsid w:val="004022D4"/>
    <w:rsid w:val="00413916"/>
    <w:rsid w:val="00420FBF"/>
    <w:rsid w:val="004444D4"/>
    <w:rsid w:val="00481C6C"/>
    <w:rsid w:val="004A0B7B"/>
    <w:rsid w:val="004A6716"/>
    <w:rsid w:val="004C4451"/>
    <w:rsid w:val="004E367B"/>
    <w:rsid w:val="004F3298"/>
    <w:rsid w:val="004F6871"/>
    <w:rsid w:val="005469F2"/>
    <w:rsid w:val="00564F54"/>
    <w:rsid w:val="00576B27"/>
    <w:rsid w:val="00577319"/>
    <w:rsid w:val="005A13AD"/>
    <w:rsid w:val="005C17C1"/>
    <w:rsid w:val="005C3B72"/>
    <w:rsid w:val="005D740F"/>
    <w:rsid w:val="00630EF0"/>
    <w:rsid w:val="00632FD1"/>
    <w:rsid w:val="0063310B"/>
    <w:rsid w:val="006408AD"/>
    <w:rsid w:val="00654B76"/>
    <w:rsid w:val="00676F92"/>
    <w:rsid w:val="00680C44"/>
    <w:rsid w:val="00683AE5"/>
    <w:rsid w:val="006B78BD"/>
    <w:rsid w:val="006C257C"/>
    <w:rsid w:val="006C75BC"/>
    <w:rsid w:val="006D4221"/>
    <w:rsid w:val="00706CF9"/>
    <w:rsid w:val="007205A5"/>
    <w:rsid w:val="0072462D"/>
    <w:rsid w:val="007A1CF9"/>
    <w:rsid w:val="007A5220"/>
    <w:rsid w:val="007B46A8"/>
    <w:rsid w:val="008521A3"/>
    <w:rsid w:val="008547AB"/>
    <w:rsid w:val="008605A4"/>
    <w:rsid w:val="008915AE"/>
    <w:rsid w:val="008A1733"/>
    <w:rsid w:val="008A42EB"/>
    <w:rsid w:val="00901F48"/>
    <w:rsid w:val="0091342F"/>
    <w:rsid w:val="0092518E"/>
    <w:rsid w:val="00950BED"/>
    <w:rsid w:val="00966C02"/>
    <w:rsid w:val="00970972"/>
    <w:rsid w:val="009A2E7A"/>
    <w:rsid w:val="009B6214"/>
    <w:rsid w:val="00A20B99"/>
    <w:rsid w:val="00A3324B"/>
    <w:rsid w:val="00A44A41"/>
    <w:rsid w:val="00A7244C"/>
    <w:rsid w:val="00A8109C"/>
    <w:rsid w:val="00AD600C"/>
    <w:rsid w:val="00AE5E1D"/>
    <w:rsid w:val="00AF04F1"/>
    <w:rsid w:val="00AF6989"/>
    <w:rsid w:val="00B06082"/>
    <w:rsid w:val="00B335EF"/>
    <w:rsid w:val="00B36388"/>
    <w:rsid w:val="00B405FB"/>
    <w:rsid w:val="00B4568B"/>
    <w:rsid w:val="00B46FBA"/>
    <w:rsid w:val="00B5200C"/>
    <w:rsid w:val="00B70468"/>
    <w:rsid w:val="00B90286"/>
    <w:rsid w:val="00BF3692"/>
    <w:rsid w:val="00BF576C"/>
    <w:rsid w:val="00C57C24"/>
    <w:rsid w:val="00C63A88"/>
    <w:rsid w:val="00C644FC"/>
    <w:rsid w:val="00C77BF3"/>
    <w:rsid w:val="00C83F31"/>
    <w:rsid w:val="00C94986"/>
    <w:rsid w:val="00CA01DA"/>
    <w:rsid w:val="00CA0CE9"/>
    <w:rsid w:val="00CA4ED5"/>
    <w:rsid w:val="00CB26AD"/>
    <w:rsid w:val="00CB4E47"/>
    <w:rsid w:val="00CB6279"/>
    <w:rsid w:val="00CC553F"/>
    <w:rsid w:val="00CE56F6"/>
    <w:rsid w:val="00CF497D"/>
    <w:rsid w:val="00CF7F57"/>
    <w:rsid w:val="00D23C48"/>
    <w:rsid w:val="00D247AA"/>
    <w:rsid w:val="00D57D35"/>
    <w:rsid w:val="00D74062"/>
    <w:rsid w:val="00D91F19"/>
    <w:rsid w:val="00D955F7"/>
    <w:rsid w:val="00DB73D1"/>
    <w:rsid w:val="00DD5E8A"/>
    <w:rsid w:val="00DE31EA"/>
    <w:rsid w:val="00DF097F"/>
    <w:rsid w:val="00DF2CEB"/>
    <w:rsid w:val="00E16B20"/>
    <w:rsid w:val="00E25633"/>
    <w:rsid w:val="00E92FD9"/>
    <w:rsid w:val="00E94C6F"/>
    <w:rsid w:val="00EA1D5C"/>
    <w:rsid w:val="00ED165A"/>
    <w:rsid w:val="00EE3535"/>
    <w:rsid w:val="00EF6FFF"/>
    <w:rsid w:val="00F03752"/>
    <w:rsid w:val="00F12E36"/>
    <w:rsid w:val="00F5108B"/>
    <w:rsid w:val="00F5286F"/>
    <w:rsid w:val="00F63798"/>
    <w:rsid w:val="00F6476D"/>
    <w:rsid w:val="00F87F16"/>
    <w:rsid w:val="00F9432E"/>
    <w:rsid w:val="00FA2D77"/>
    <w:rsid w:val="00FA67FE"/>
    <w:rsid w:val="00FC01D4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B7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F3B74"/>
    <w:pPr>
      <w:keepNext/>
      <w:outlineLvl w:val="0"/>
    </w:pPr>
    <w:rPr>
      <w:b/>
      <w:spacing w:val="174"/>
      <w:sz w:val="28"/>
    </w:rPr>
  </w:style>
  <w:style w:type="paragraph" w:styleId="Nadpis2">
    <w:name w:val="heading 2"/>
    <w:basedOn w:val="Normln"/>
    <w:next w:val="Normln"/>
    <w:qFormat/>
    <w:rsid w:val="002F3B7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2F3B74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F3B74"/>
    <w:pPr>
      <w:keepNext/>
      <w:ind w:firstLine="708"/>
      <w:outlineLvl w:val="3"/>
    </w:pPr>
    <w:rPr>
      <w:b/>
      <w:bCs/>
      <w:sz w:val="52"/>
    </w:rPr>
  </w:style>
  <w:style w:type="paragraph" w:styleId="Nadpis5">
    <w:name w:val="heading 5"/>
    <w:basedOn w:val="Normln"/>
    <w:next w:val="Normln"/>
    <w:qFormat/>
    <w:rsid w:val="002F3B74"/>
    <w:pPr>
      <w:keepNext/>
      <w:ind w:firstLine="708"/>
      <w:jc w:val="center"/>
      <w:outlineLvl w:val="4"/>
    </w:pPr>
    <w:rPr>
      <w:rFonts w:ascii="Arial" w:hAnsi="Arial" w:cs="Arial"/>
      <w:b/>
      <w:bCs/>
      <w:i/>
      <w:iCs/>
      <w:sz w:val="36"/>
    </w:rPr>
  </w:style>
  <w:style w:type="paragraph" w:styleId="Nadpis6">
    <w:name w:val="heading 6"/>
    <w:basedOn w:val="Normln"/>
    <w:next w:val="Normln"/>
    <w:qFormat/>
    <w:rsid w:val="002F3B74"/>
    <w:pPr>
      <w:keepNext/>
      <w:outlineLvl w:val="5"/>
    </w:pPr>
    <w:rPr>
      <w:rFonts w:ascii="Arial" w:hAnsi="Arial" w:cs="Arial"/>
      <w:b/>
      <w:bCs/>
      <w:color w:val="FF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F3B74"/>
  </w:style>
  <w:style w:type="character" w:customStyle="1" w:styleId="WW-Absatz-Standardschriftart">
    <w:name w:val="WW-Absatz-Standardschriftart"/>
    <w:rsid w:val="002F3B74"/>
  </w:style>
  <w:style w:type="character" w:customStyle="1" w:styleId="WW8Num6z0">
    <w:name w:val="WW8Num6z0"/>
    <w:rsid w:val="002F3B74"/>
    <w:rPr>
      <w:b w:val="0"/>
      <w:sz w:val="24"/>
    </w:rPr>
  </w:style>
  <w:style w:type="character" w:styleId="Hypertextovodkaz">
    <w:name w:val="Hyperlink"/>
    <w:basedOn w:val="Standardnpsmoodstavce"/>
    <w:semiHidden/>
    <w:rsid w:val="002F3B7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F3B74"/>
    <w:rPr>
      <w:color w:val="800080"/>
      <w:u w:val="single"/>
    </w:rPr>
  </w:style>
  <w:style w:type="character" w:customStyle="1" w:styleId="Symbolyproslovn">
    <w:name w:val="Symboly pro číslování"/>
    <w:rsid w:val="002F3B74"/>
  </w:style>
  <w:style w:type="paragraph" w:styleId="Zkladntext">
    <w:name w:val="Body Text"/>
    <w:basedOn w:val="Normln"/>
    <w:semiHidden/>
    <w:rsid w:val="002F3B74"/>
    <w:pPr>
      <w:spacing w:after="120"/>
    </w:pPr>
  </w:style>
  <w:style w:type="paragraph" w:styleId="Seznam">
    <w:name w:val="List"/>
    <w:basedOn w:val="Zkladntext"/>
    <w:semiHidden/>
    <w:rsid w:val="002F3B74"/>
    <w:rPr>
      <w:rFonts w:cs="Tahoma"/>
    </w:rPr>
  </w:style>
  <w:style w:type="paragraph" w:customStyle="1" w:styleId="Popisek">
    <w:name w:val="Popisek"/>
    <w:basedOn w:val="Normln"/>
    <w:rsid w:val="002F3B7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2F3B7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2F3B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odsazen">
    <w:name w:val="Body Text Indent"/>
    <w:basedOn w:val="Normln"/>
    <w:semiHidden/>
    <w:rsid w:val="002F3B74"/>
    <w:pPr>
      <w:ind w:left="705"/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7B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0EF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80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basedOn w:val="Normlntabulka"/>
    <w:uiPriority w:val="51"/>
    <w:rsid w:val="00680C44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azen-treb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zen@ekob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b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C85A-476D-4FEB-BEF0-6BBD5C5F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Zasílám Vám aktualizaci provozní doby KPB Česká Třebová pro obd</vt:lpstr>
    </vt:vector>
  </TitlesOfParts>
  <Company>EKO-BI s.r.o.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Zasílám Vám aktualizaci provozní doby KPB Česká Třebová pro obd</dc:title>
  <dc:creator>Jaroslav Zedník</dc:creator>
  <cp:lastModifiedBy>Starosta</cp:lastModifiedBy>
  <cp:revision>2</cp:revision>
  <cp:lastPrinted>2019-11-26T09:01:00Z</cp:lastPrinted>
  <dcterms:created xsi:type="dcterms:W3CDTF">2021-08-23T11:12:00Z</dcterms:created>
  <dcterms:modified xsi:type="dcterms:W3CDTF">2021-08-23T11:12:00Z</dcterms:modified>
</cp:coreProperties>
</file>